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3" w:rsidRPr="006A11E3" w:rsidRDefault="006A11E3" w:rsidP="006A11E3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bg-BG"/>
        </w:rPr>
      </w:pPr>
      <w:bookmarkStart w:id="0" w:name="_GoBack"/>
      <w:bookmarkEnd w:id="0"/>
    </w:p>
    <w:p w:rsidR="00A75B0D" w:rsidRPr="00A75B0D" w:rsidRDefault="006A11E3" w:rsidP="00642E77">
      <w:pPr>
        <w:keepNext/>
        <w:spacing w:after="0"/>
        <w:ind w:left="426" w:hanging="426"/>
        <w:outlineLvl w:val="0"/>
        <w:rPr>
          <w:rFonts w:ascii="Verdana" w:eastAsia="Times New Roman" w:hAnsi="Verdana"/>
          <w:b/>
          <w:sz w:val="40"/>
          <w:szCs w:val="40"/>
        </w:rPr>
      </w:pPr>
      <w:r w:rsidRPr="006A11E3">
        <w:rPr>
          <w:rFonts w:ascii="Verdana" w:eastAsia="Times New Roman" w:hAnsi="Verdana"/>
          <w:b/>
          <w:sz w:val="20"/>
          <w:szCs w:val="20"/>
          <w:lang w:eastAsia="bg-BG"/>
        </w:rPr>
        <w:t xml:space="preserve">          </w:t>
      </w:r>
      <w:r w:rsidR="00A75B0D" w:rsidRPr="00A75B0D">
        <w:rPr>
          <w:rFonts w:ascii="Verdana" w:eastAsia="Times New Roman" w:hAnsi="Verdana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1" locked="0" layoutInCell="0" allowOverlap="1" wp14:anchorId="2BA91F39" wp14:editId="121FA2C1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662038" cy="900000"/>
            <wp:effectExtent l="0" t="0" r="5080" b="0"/>
            <wp:wrapSquare wrapText="bothSides"/>
            <wp:docPr id="4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B0D" w:rsidRPr="00A75B0D">
        <w:rPr>
          <w:rFonts w:ascii="Verdana" w:eastAsia="Times New Roman" w:hAnsi="Verdana"/>
          <w:sz w:val="40"/>
          <w:szCs w:val="40"/>
          <w:lang w:eastAsia="bg-BG"/>
        </w:rPr>
        <w:t xml:space="preserve"> </w:t>
      </w:r>
      <w:r w:rsidR="00A75B0D">
        <w:rPr>
          <w:rFonts w:ascii="Verdana" w:eastAsia="Times New Roman" w:hAnsi="Verdana"/>
          <w:sz w:val="32"/>
          <w:szCs w:val="32"/>
        </w:rPr>
        <w:t xml:space="preserve">     </w:t>
      </w:r>
      <w:r w:rsidR="00A75B0D" w:rsidRPr="00A75B0D">
        <w:rPr>
          <w:rFonts w:ascii="Verdana" w:eastAsia="Times New Roman" w:hAnsi="Verdana"/>
          <w:b/>
          <w:sz w:val="40"/>
          <w:szCs w:val="40"/>
        </w:rPr>
        <w:t>ОБЩИНА ГУРКОВО</w:t>
      </w:r>
    </w:p>
    <w:p w:rsidR="00A75B0D" w:rsidRPr="00A75B0D" w:rsidRDefault="00A75B0D" w:rsidP="00A75B0D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 w:rsidRPr="00A75B0D">
        <w:rPr>
          <w:rFonts w:ascii="Verdana" w:eastAsia="Times New Roman" w:hAnsi="Verdana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6EFCD9B" wp14:editId="58AF7EC3">
                <wp:simplePos x="0" y="0"/>
                <wp:positionH relativeFrom="column">
                  <wp:posOffset>316865</wp:posOffset>
                </wp:positionH>
                <wp:positionV relativeFrom="paragraph">
                  <wp:posOffset>126365</wp:posOffset>
                </wp:positionV>
                <wp:extent cx="4206240" cy="0"/>
                <wp:effectExtent l="21590" t="21590" r="20320" b="165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9.95pt" to="356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" o:allowincell="f" strokecolor="#396" strokeweight="2.25pt"/>
            </w:pict>
          </mc:Fallback>
        </mc:AlternateContent>
      </w:r>
      <w:r w:rsidRPr="00A75B0D">
        <w:rPr>
          <w:rFonts w:ascii="Verdana" w:eastAsia="Times New Roman" w:hAnsi="Verdana"/>
          <w:b/>
          <w:sz w:val="32"/>
          <w:szCs w:val="32"/>
          <w:lang w:eastAsia="bg-BG"/>
        </w:rPr>
        <w:t xml:space="preserve">  </w:t>
      </w:r>
    </w:p>
    <w:p w:rsidR="00A75B0D" w:rsidRPr="00A75B0D" w:rsidRDefault="00A75B0D" w:rsidP="00A75B0D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bg-BG"/>
        </w:rPr>
      </w:pPr>
      <w:r w:rsidRPr="00A75B0D">
        <w:rPr>
          <w:rFonts w:ascii="Verdana" w:eastAsia="Times New Roman" w:hAnsi="Verdana"/>
          <w:b/>
          <w:sz w:val="18"/>
          <w:szCs w:val="18"/>
          <w:lang w:eastAsia="bg-BG"/>
        </w:rPr>
        <w:t xml:space="preserve">гр. Гурково 6199, </w:t>
      </w:r>
      <w:proofErr w:type="spellStart"/>
      <w:r w:rsidRPr="00A75B0D">
        <w:rPr>
          <w:rFonts w:ascii="Verdana" w:eastAsia="Times New Roman" w:hAnsi="Verdana"/>
          <w:b/>
          <w:sz w:val="18"/>
          <w:szCs w:val="18"/>
          <w:lang w:eastAsia="bg-BG"/>
        </w:rPr>
        <w:t>обл</w:t>
      </w:r>
      <w:proofErr w:type="spellEnd"/>
      <w:r w:rsidRPr="00A75B0D">
        <w:rPr>
          <w:rFonts w:ascii="Verdana" w:eastAsia="Times New Roman" w:hAnsi="Verdana"/>
          <w:b/>
          <w:sz w:val="18"/>
          <w:szCs w:val="18"/>
          <w:lang w:eastAsia="bg-BG"/>
        </w:rPr>
        <w:t>. Ст. Загора, бул. “Княз Ал. Батенберг”3</w:t>
      </w:r>
    </w:p>
    <w:p w:rsidR="00A75B0D" w:rsidRPr="00A75B0D" w:rsidRDefault="00A75B0D" w:rsidP="00A75B0D">
      <w:pPr>
        <w:spacing w:after="0" w:line="240" w:lineRule="auto"/>
        <w:rPr>
          <w:rFonts w:ascii="Verdana" w:eastAsia="Times New Roman" w:hAnsi="Verdana"/>
          <w:sz w:val="18"/>
          <w:szCs w:val="18"/>
          <w:lang w:eastAsia="bg-BG"/>
        </w:rPr>
      </w:pPr>
      <w:r w:rsidRPr="00A75B0D">
        <w:rPr>
          <w:rFonts w:ascii="Verdana" w:eastAsia="Times New Roman" w:hAnsi="Verdana"/>
          <w:b/>
          <w:sz w:val="18"/>
          <w:szCs w:val="18"/>
          <w:lang w:eastAsia="bg-BG"/>
        </w:rPr>
        <w:t xml:space="preserve">          тел.: КМЕТ – 04331/ 2260, ГЛ.СЧЕТОВОДИТЕЛ – 04331/ 2084,</w:t>
      </w:r>
      <w:r w:rsidRPr="00A75B0D">
        <w:rPr>
          <w:rFonts w:ascii="Verdana" w:eastAsia="Times New Roman" w:hAnsi="Verdana"/>
          <w:sz w:val="18"/>
          <w:szCs w:val="18"/>
          <w:lang w:eastAsia="bg-BG"/>
        </w:rPr>
        <w:t xml:space="preserve">     </w:t>
      </w:r>
    </w:p>
    <w:p w:rsidR="00A75B0D" w:rsidRPr="00A75B0D" w:rsidRDefault="00A75B0D" w:rsidP="00A75B0D">
      <w:pPr>
        <w:spacing w:after="0" w:line="240" w:lineRule="auto"/>
        <w:rPr>
          <w:rFonts w:ascii="Verdana" w:eastAsia="Times New Roman" w:hAnsi="Verdana"/>
          <w:b/>
          <w:sz w:val="18"/>
          <w:szCs w:val="18"/>
          <w:u w:val="single"/>
          <w:lang w:eastAsia="bg-BG"/>
        </w:rPr>
      </w:pPr>
      <w:r w:rsidRPr="00A75B0D">
        <w:rPr>
          <w:rFonts w:ascii="Verdana" w:eastAsia="Times New Roman" w:hAnsi="Verdana"/>
          <w:sz w:val="18"/>
          <w:szCs w:val="18"/>
          <w:lang w:eastAsia="bg-BG"/>
        </w:rPr>
        <w:t xml:space="preserve">       </w:t>
      </w:r>
      <w:r w:rsidR="00642E77">
        <w:rPr>
          <w:rFonts w:ascii="Verdana" w:eastAsia="Times New Roman" w:hAnsi="Verdana"/>
          <w:sz w:val="18"/>
          <w:szCs w:val="18"/>
          <w:lang w:eastAsia="bg-BG"/>
        </w:rPr>
        <w:t xml:space="preserve">     </w:t>
      </w:r>
      <w:r w:rsidRPr="00A75B0D">
        <w:rPr>
          <w:rFonts w:ascii="Verdana" w:eastAsia="Times New Roman" w:hAnsi="Verdana"/>
          <w:b/>
          <w:sz w:val="18"/>
          <w:szCs w:val="18"/>
          <w:lang w:eastAsia="bg-BG"/>
        </w:rPr>
        <w:t>e</w:t>
      </w:r>
      <w:r w:rsidRPr="00A75B0D">
        <w:rPr>
          <w:rFonts w:ascii="Verdana" w:eastAsia="Times New Roman" w:hAnsi="Verdana"/>
          <w:b/>
          <w:sz w:val="18"/>
          <w:szCs w:val="18"/>
          <w:lang w:val="en-US" w:eastAsia="bg-BG"/>
        </w:rPr>
        <w:t>-</w:t>
      </w:r>
      <w:proofErr w:type="spellStart"/>
      <w:r w:rsidRPr="00A75B0D">
        <w:rPr>
          <w:rFonts w:ascii="Verdana" w:eastAsia="Times New Roman" w:hAnsi="Verdana"/>
          <w:b/>
          <w:sz w:val="18"/>
          <w:szCs w:val="18"/>
          <w:lang w:eastAsia="bg-BG"/>
        </w:rPr>
        <w:t>mail</w:t>
      </w:r>
      <w:proofErr w:type="spellEnd"/>
      <w:r w:rsidRPr="00A75B0D"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: </w:t>
      </w:r>
      <w:hyperlink r:id="rId7" w:history="1">
        <w:r w:rsidRPr="00A75B0D">
          <w:rPr>
            <w:rFonts w:ascii="Verdana" w:eastAsia="Times New Roman" w:hAnsi="Verdana"/>
            <w:b/>
            <w:sz w:val="18"/>
            <w:szCs w:val="18"/>
            <w:u w:val="single"/>
            <w:lang w:eastAsia="bg-BG"/>
          </w:rPr>
          <w:t>obshtina@gurkovo.bg</w:t>
        </w:r>
      </w:hyperlink>
      <w:r w:rsidRPr="00A75B0D">
        <w:rPr>
          <w:rFonts w:ascii="Verdana" w:eastAsia="Times New Roman" w:hAnsi="Verdana"/>
          <w:b/>
          <w:sz w:val="18"/>
          <w:szCs w:val="18"/>
          <w:lang w:val="en-US" w:eastAsia="bg-BG"/>
        </w:rPr>
        <w:t xml:space="preserve">, </w:t>
      </w:r>
      <w:r w:rsidRPr="00A75B0D">
        <w:rPr>
          <w:rFonts w:ascii="Verdana" w:eastAsia="Times New Roman" w:hAnsi="Verdana"/>
          <w:b/>
          <w:sz w:val="18"/>
          <w:szCs w:val="18"/>
          <w:u w:val="single"/>
          <w:lang w:val="en-US" w:eastAsia="bg-BG"/>
        </w:rPr>
        <w:t xml:space="preserve">web: </w:t>
      </w:r>
      <w:hyperlink r:id="rId8" w:history="1">
        <w:r w:rsidRPr="00A75B0D">
          <w:rPr>
            <w:rFonts w:ascii="Verdana" w:eastAsia="Times New Roman" w:hAnsi="Verdana"/>
            <w:b/>
            <w:color w:val="0000FF"/>
            <w:sz w:val="18"/>
            <w:szCs w:val="18"/>
            <w:u w:val="single"/>
            <w:lang w:val="en-US" w:eastAsia="bg-BG"/>
          </w:rPr>
          <w:t>http://www.gurkovo.bg</w:t>
        </w:r>
      </w:hyperlink>
    </w:p>
    <w:p w:rsidR="006A11E3" w:rsidRPr="006A11E3" w:rsidRDefault="006A11E3" w:rsidP="00A75B0D">
      <w:pPr>
        <w:spacing w:after="0" w:line="240" w:lineRule="auto"/>
        <w:rPr>
          <w:rFonts w:ascii="Times New Roman" w:eastAsia="Times New Roman" w:hAnsi="Times New Roman"/>
          <w:b/>
          <w:szCs w:val="24"/>
          <w:lang w:val="en-US" w:eastAsia="bg-BG"/>
        </w:rPr>
      </w:pPr>
      <w:r w:rsidRPr="006A11E3">
        <w:rPr>
          <w:rFonts w:ascii="Verdana" w:eastAsia="Times New Roman" w:hAnsi="Verdana"/>
          <w:b/>
          <w:sz w:val="20"/>
          <w:szCs w:val="20"/>
          <w:lang w:eastAsia="bg-BG"/>
        </w:rPr>
        <w:t xml:space="preserve">  </w:t>
      </w:r>
    </w:p>
    <w:p w:rsidR="006A11E3" w:rsidRPr="006A11E3" w:rsidRDefault="006A11E3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lang w:val="en-US"/>
        </w:rPr>
      </w:pPr>
    </w:p>
    <w:p w:rsidR="006A11E3" w:rsidRPr="006A11E3" w:rsidRDefault="006A11E3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sz w:val="28"/>
          <w:szCs w:val="28"/>
        </w:rPr>
      </w:pPr>
      <w:r w:rsidRPr="006A11E3">
        <w:rPr>
          <w:rFonts w:ascii="Verdana" w:hAnsi="Verdana" w:cs="Helvetica"/>
          <w:b/>
          <w:sz w:val="28"/>
          <w:szCs w:val="28"/>
        </w:rPr>
        <w:t>ГРАФИК</w:t>
      </w:r>
    </w:p>
    <w:p w:rsidR="006A11E3" w:rsidRPr="00337547" w:rsidRDefault="006A11E3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</w:rPr>
      </w:pPr>
      <w:r w:rsidRPr="00337547">
        <w:rPr>
          <w:rFonts w:ascii="Verdana" w:hAnsi="Verdana" w:cs="Helvetica"/>
          <w:b/>
        </w:rPr>
        <w:t xml:space="preserve">ЗА РАЗДАВАНЕ НА </w:t>
      </w:r>
      <w:r w:rsidR="006909E4">
        <w:rPr>
          <w:rFonts w:ascii="Verdana" w:hAnsi="Verdana" w:cs="Helvetica"/>
          <w:b/>
        </w:rPr>
        <w:t xml:space="preserve">БЮЛЕТИНИТЕ, </w:t>
      </w:r>
      <w:r w:rsidRPr="00337547">
        <w:rPr>
          <w:rFonts w:ascii="Verdana" w:hAnsi="Verdana" w:cs="Helvetica"/>
          <w:b/>
        </w:rPr>
        <w:t xml:space="preserve">ИЗБОРНИТЕ КНИЖА И МАТЕРИАЛИ </w:t>
      </w:r>
      <w:r w:rsidR="00D12DBE">
        <w:rPr>
          <w:rFonts w:ascii="Verdana" w:hAnsi="Verdana" w:cs="Helvetica"/>
          <w:b/>
        </w:rPr>
        <w:t>ОТ ОБЩИНСКА АДМИНИСТРАЦИЯ</w:t>
      </w:r>
      <w:r w:rsidR="00A75B0D">
        <w:rPr>
          <w:rFonts w:ascii="Verdana" w:hAnsi="Verdana" w:cs="Helvetica"/>
          <w:b/>
        </w:rPr>
        <w:t xml:space="preserve"> И ОИК </w:t>
      </w:r>
      <w:r w:rsidR="00D12DBE">
        <w:rPr>
          <w:rFonts w:ascii="Verdana" w:hAnsi="Verdana" w:cs="Helvetica"/>
          <w:b/>
        </w:rPr>
        <w:t xml:space="preserve"> НА СИК, </w:t>
      </w:r>
      <w:r w:rsidRPr="00337547">
        <w:rPr>
          <w:rFonts w:ascii="Verdana" w:hAnsi="Verdana" w:cs="Helvetica"/>
          <w:b/>
        </w:rPr>
        <w:t xml:space="preserve">ЗА </w:t>
      </w:r>
      <w:r w:rsidR="001E4B50">
        <w:rPr>
          <w:rFonts w:ascii="Verdana" w:hAnsi="Verdana" w:cs="Helvetica"/>
          <w:b/>
        </w:rPr>
        <w:t xml:space="preserve">ПРОИЗВЕЖДАНЕ НА </w:t>
      </w:r>
      <w:r w:rsidRPr="00337547">
        <w:rPr>
          <w:rFonts w:ascii="Verdana" w:hAnsi="Verdana" w:cs="Helvetica"/>
          <w:b/>
        </w:rPr>
        <w:t>ИЗБОРИТЕ ЗА</w:t>
      </w:r>
      <w:r w:rsidR="00A75B0D">
        <w:rPr>
          <w:rFonts w:ascii="Verdana" w:hAnsi="Verdana" w:cs="Helvetica"/>
          <w:b/>
        </w:rPr>
        <w:t xml:space="preserve"> </w:t>
      </w:r>
      <w:r w:rsidR="001E4B50">
        <w:rPr>
          <w:rFonts w:ascii="Verdana" w:hAnsi="Verdana" w:cs="Helvetica"/>
          <w:b/>
        </w:rPr>
        <w:t xml:space="preserve">ИЗБИРАНЕ НА </w:t>
      </w:r>
      <w:r w:rsidR="00264C54">
        <w:rPr>
          <w:rFonts w:ascii="Verdana" w:hAnsi="Verdana" w:cs="Helvetica"/>
          <w:b/>
        </w:rPr>
        <w:t>О</w:t>
      </w:r>
      <w:r w:rsidR="00A75B0D">
        <w:rPr>
          <w:rFonts w:ascii="Verdana" w:hAnsi="Verdana" w:cs="Helvetica"/>
          <w:b/>
        </w:rPr>
        <w:t xml:space="preserve">БЩИНСКИ СЪВЕТНИЦИ И КМЕТОВЕ НА 29 ОКТОМВРИ </w:t>
      </w:r>
      <w:r w:rsidR="00D534FF">
        <w:rPr>
          <w:rFonts w:ascii="Verdana" w:hAnsi="Verdana" w:cs="Helvetica"/>
          <w:b/>
        </w:rPr>
        <w:t xml:space="preserve">  2023</w:t>
      </w:r>
      <w:r w:rsidRPr="00337547">
        <w:rPr>
          <w:rFonts w:ascii="Verdana" w:hAnsi="Verdana" w:cs="Helvetica"/>
          <w:b/>
        </w:rPr>
        <w:t xml:space="preserve"> ГОД.</w:t>
      </w:r>
    </w:p>
    <w:p w:rsidR="006A11E3" w:rsidRPr="00493432" w:rsidRDefault="00493432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</w:rPr>
      </w:pPr>
      <w:r>
        <w:rPr>
          <w:rFonts w:ascii="Verdana" w:hAnsi="Verdana" w:cs="Helvetica"/>
        </w:rPr>
        <w:t xml:space="preserve">Утвърден със заповед № З-336 от 16.10.2023 год. на </w:t>
      </w:r>
      <w:proofErr w:type="spellStart"/>
      <w:r>
        <w:rPr>
          <w:rFonts w:ascii="Verdana" w:hAnsi="Verdana" w:cs="Helvetica"/>
        </w:rPr>
        <w:t>ВрИД</w:t>
      </w:r>
      <w:proofErr w:type="spellEnd"/>
      <w:r>
        <w:rPr>
          <w:rFonts w:ascii="Verdana" w:hAnsi="Verdana" w:cs="Helvetica"/>
        </w:rPr>
        <w:t xml:space="preserve"> Кмета на община Гурково</w:t>
      </w:r>
    </w:p>
    <w:p w:rsidR="006A11E3" w:rsidRPr="006909E4" w:rsidRDefault="006A11E3" w:rsidP="006A11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</w:rPr>
      </w:pPr>
      <w:r w:rsidRPr="006909E4">
        <w:rPr>
          <w:rFonts w:ascii="Verdana" w:hAnsi="Verdana" w:cs="Helvetica"/>
        </w:rPr>
        <w:t>на </w:t>
      </w:r>
      <w:r w:rsidR="00A75B0D">
        <w:rPr>
          <w:rStyle w:val="a4"/>
          <w:rFonts w:ascii="Verdana" w:hAnsi="Verdana" w:cs="Helvetica"/>
        </w:rPr>
        <w:t>28.10</w:t>
      </w:r>
      <w:r w:rsidR="00D534FF">
        <w:rPr>
          <w:rStyle w:val="a4"/>
          <w:rFonts w:ascii="Verdana" w:hAnsi="Verdana" w:cs="Helvetica"/>
        </w:rPr>
        <w:t>.2023</w:t>
      </w:r>
      <w:r w:rsidRPr="006909E4">
        <w:rPr>
          <w:rFonts w:ascii="Verdana" w:hAnsi="Verdana" w:cs="Helvetica"/>
        </w:rPr>
        <w:t> г. (събота) по следния  график:</w:t>
      </w:r>
    </w:p>
    <w:p w:rsidR="005E17A1" w:rsidRPr="005E17A1" w:rsidRDefault="00337547" w:rsidP="00337547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 w:rsidRPr="00337547">
        <w:rPr>
          <w:rFonts w:ascii="Verdana" w:eastAsia="Times New Roman" w:hAnsi="Verdana"/>
          <w:b/>
          <w:sz w:val="24"/>
          <w:szCs w:val="24"/>
          <w:lang w:eastAsia="bg-BG"/>
        </w:rPr>
        <w:t>Секции с машинно гласуване</w:t>
      </w:r>
      <w:r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 w:rsidR="005E17A1">
        <w:rPr>
          <w:rFonts w:ascii="Verdana" w:eastAsia="Times New Roman" w:hAnsi="Verdana"/>
          <w:sz w:val="24"/>
          <w:szCs w:val="24"/>
          <w:lang w:eastAsia="bg-BG"/>
        </w:rPr>
        <w:t>–</w:t>
      </w:r>
      <w:r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</w:p>
    <w:p w:rsidR="005E17A1" w:rsidRDefault="005E17A1" w:rsidP="005E17A1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sz w:val="24"/>
          <w:szCs w:val="24"/>
          <w:lang w:eastAsia="bg-BG"/>
        </w:rPr>
        <w:t xml:space="preserve">СИК </w:t>
      </w:r>
      <w:r w:rsidRPr="00337547">
        <w:rPr>
          <w:rFonts w:ascii="Verdana" w:eastAsia="Times New Roman" w:hAnsi="Verdana"/>
          <w:sz w:val="24"/>
          <w:szCs w:val="24"/>
          <w:lang w:eastAsia="bg-BG"/>
        </w:rPr>
        <w:t>№ 004, №  005  ( с. Паничерево</w:t>
      </w:r>
      <w:r w:rsidR="00CF5C30">
        <w:rPr>
          <w:rFonts w:ascii="Verdana" w:eastAsia="Times New Roman" w:hAnsi="Verdana"/>
          <w:sz w:val="24"/>
          <w:szCs w:val="24"/>
          <w:lang w:eastAsia="bg-BG"/>
        </w:rPr>
        <w:t>) –  от 15,</w:t>
      </w:r>
      <w:r w:rsidR="00CF5C30">
        <w:rPr>
          <w:rFonts w:ascii="Verdana" w:eastAsia="Times New Roman" w:hAnsi="Verdana"/>
          <w:sz w:val="24"/>
          <w:szCs w:val="24"/>
          <w:lang w:val="en-US" w:eastAsia="bg-BG"/>
        </w:rPr>
        <w:t>3</w:t>
      </w:r>
      <w:r w:rsidR="00CF5C30">
        <w:rPr>
          <w:rFonts w:ascii="Verdana" w:eastAsia="Times New Roman" w:hAnsi="Verdana"/>
          <w:sz w:val="24"/>
          <w:szCs w:val="24"/>
          <w:lang w:eastAsia="bg-BG"/>
        </w:rPr>
        <w:t>0</w:t>
      </w:r>
      <w:r>
        <w:rPr>
          <w:rFonts w:ascii="Verdana" w:eastAsia="Times New Roman" w:hAnsi="Verdana"/>
          <w:sz w:val="24"/>
          <w:szCs w:val="24"/>
          <w:lang w:eastAsia="bg-BG"/>
        </w:rPr>
        <w:t xml:space="preserve"> ч</w:t>
      </w:r>
    </w:p>
    <w:p w:rsidR="005E17A1" w:rsidRDefault="006A11E3" w:rsidP="005E17A1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 w:rsidRPr="00337547">
        <w:rPr>
          <w:rFonts w:ascii="Verdana" w:eastAsia="Times New Roman" w:hAnsi="Verdana"/>
          <w:sz w:val="24"/>
          <w:szCs w:val="24"/>
          <w:lang w:eastAsia="bg-BG"/>
        </w:rPr>
        <w:t>СИК №  001, № 002, № 003 ( гр. Гурково)</w:t>
      </w:r>
      <w:r w:rsidR="0051447B">
        <w:rPr>
          <w:rFonts w:ascii="Verdana" w:eastAsia="Times New Roman" w:hAnsi="Verdana"/>
          <w:sz w:val="24"/>
          <w:szCs w:val="24"/>
          <w:lang w:eastAsia="bg-BG"/>
        </w:rPr>
        <w:t>- от 15,</w:t>
      </w:r>
      <w:r w:rsidR="0051447B">
        <w:rPr>
          <w:rFonts w:ascii="Verdana" w:eastAsia="Times New Roman" w:hAnsi="Verdana"/>
          <w:sz w:val="24"/>
          <w:szCs w:val="24"/>
          <w:lang w:val="en-US" w:eastAsia="bg-BG"/>
        </w:rPr>
        <w:t>4</w:t>
      </w:r>
      <w:r w:rsidR="00CF5C30">
        <w:rPr>
          <w:rFonts w:ascii="Verdana" w:eastAsia="Times New Roman" w:hAnsi="Verdana"/>
          <w:sz w:val="24"/>
          <w:szCs w:val="24"/>
          <w:lang w:eastAsia="bg-BG"/>
        </w:rPr>
        <w:t>0</w:t>
      </w:r>
      <w:r w:rsidR="005E17A1">
        <w:rPr>
          <w:rFonts w:ascii="Verdana" w:eastAsia="Times New Roman" w:hAnsi="Verdana"/>
          <w:sz w:val="24"/>
          <w:szCs w:val="24"/>
          <w:lang w:eastAsia="bg-BG"/>
        </w:rPr>
        <w:t xml:space="preserve"> ч</w:t>
      </w:r>
    </w:p>
    <w:p w:rsidR="006A11E3" w:rsidRDefault="005E17A1" w:rsidP="005E17A1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sz w:val="24"/>
          <w:szCs w:val="24"/>
          <w:lang w:eastAsia="bg-BG"/>
        </w:rPr>
        <w:t xml:space="preserve">СИК </w:t>
      </w:r>
      <w:r w:rsidR="00337547">
        <w:rPr>
          <w:rFonts w:ascii="Verdana" w:eastAsia="Times New Roman" w:hAnsi="Verdana"/>
          <w:sz w:val="24"/>
          <w:szCs w:val="24"/>
          <w:lang w:eastAsia="bg-BG"/>
        </w:rPr>
        <w:t xml:space="preserve"> № </w:t>
      </w:r>
      <w:r w:rsidR="0051447B">
        <w:rPr>
          <w:rFonts w:ascii="Verdana" w:eastAsia="Times New Roman" w:hAnsi="Verdana"/>
          <w:sz w:val="24"/>
          <w:szCs w:val="24"/>
          <w:lang w:eastAsia="bg-BG"/>
        </w:rPr>
        <w:t xml:space="preserve"> 006 (с. Конаре ) - от 1</w:t>
      </w:r>
      <w:r w:rsidR="0051447B">
        <w:rPr>
          <w:rFonts w:ascii="Verdana" w:eastAsia="Times New Roman" w:hAnsi="Verdana"/>
          <w:sz w:val="24"/>
          <w:szCs w:val="24"/>
          <w:lang w:val="en-US" w:eastAsia="bg-BG"/>
        </w:rPr>
        <w:t>5</w:t>
      </w:r>
      <w:r w:rsidR="0051447B">
        <w:rPr>
          <w:rFonts w:ascii="Verdana" w:eastAsia="Times New Roman" w:hAnsi="Verdana"/>
          <w:sz w:val="24"/>
          <w:szCs w:val="24"/>
          <w:lang w:eastAsia="bg-BG"/>
        </w:rPr>
        <w:t>,</w:t>
      </w:r>
      <w:r w:rsidR="0051447B">
        <w:rPr>
          <w:rFonts w:ascii="Verdana" w:eastAsia="Times New Roman" w:hAnsi="Verdana"/>
          <w:sz w:val="24"/>
          <w:szCs w:val="24"/>
          <w:lang w:val="en-US" w:eastAsia="bg-BG"/>
        </w:rPr>
        <w:t>5</w:t>
      </w:r>
      <w:r w:rsidR="00CF5C30">
        <w:rPr>
          <w:rFonts w:ascii="Verdana" w:eastAsia="Times New Roman" w:hAnsi="Verdana"/>
          <w:sz w:val="24"/>
          <w:szCs w:val="24"/>
          <w:lang w:eastAsia="bg-BG"/>
        </w:rPr>
        <w:t>0</w:t>
      </w:r>
      <w:r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  <w:r w:rsidR="00CF5C30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</w:p>
    <w:p w:rsidR="00DE73CB" w:rsidRPr="00337547" w:rsidRDefault="00DE73CB" w:rsidP="00DE73CB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>Машините за гласуване се получават на място в избирателната секция</w:t>
      </w:r>
    </w:p>
    <w:p w:rsidR="005E17A1" w:rsidRDefault="00337547" w:rsidP="006A11E3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 w:rsidRPr="00337547">
        <w:rPr>
          <w:rFonts w:ascii="Verdana" w:eastAsia="Times New Roman" w:hAnsi="Verdana"/>
          <w:b/>
          <w:sz w:val="24"/>
          <w:szCs w:val="24"/>
          <w:lang w:eastAsia="bg-BG"/>
        </w:rPr>
        <w:t>Секции с гласуване с хартиени бюлетини</w:t>
      </w:r>
      <w:r>
        <w:rPr>
          <w:rFonts w:ascii="Verdana" w:eastAsia="Times New Roman" w:hAnsi="Verdana"/>
          <w:sz w:val="24"/>
          <w:szCs w:val="24"/>
          <w:lang w:eastAsia="bg-BG"/>
        </w:rPr>
        <w:t xml:space="preserve"> - </w:t>
      </w:r>
      <w:r w:rsidRPr="00337547">
        <w:rPr>
          <w:rFonts w:ascii="Verdana" w:eastAsia="Times New Roman" w:hAnsi="Verdana"/>
          <w:sz w:val="24"/>
          <w:szCs w:val="24"/>
          <w:lang w:eastAsia="bg-BG"/>
        </w:rPr>
        <w:t xml:space="preserve">СИК № 007 – с. Пчелиново, СИК № 008 – с. Лява река </w:t>
      </w:r>
      <w:r w:rsidR="006A11E3" w:rsidRPr="00337547">
        <w:rPr>
          <w:rFonts w:ascii="Verdana" w:eastAsia="Times New Roman" w:hAnsi="Verdana"/>
          <w:sz w:val="24"/>
          <w:szCs w:val="24"/>
          <w:lang w:eastAsia="bg-BG"/>
        </w:rPr>
        <w:t xml:space="preserve">СИК № 009 – с. Димовци – </w:t>
      </w:r>
      <w:r w:rsidR="0051447B">
        <w:rPr>
          <w:rFonts w:ascii="Verdana" w:eastAsia="Times New Roman" w:hAnsi="Verdana"/>
          <w:sz w:val="24"/>
          <w:szCs w:val="24"/>
          <w:lang w:eastAsia="bg-BG"/>
        </w:rPr>
        <w:t xml:space="preserve"> от 16,</w:t>
      </w:r>
      <w:r w:rsidR="0051447B">
        <w:rPr>
          <w:rFonts w:ascii="Verdana" w:eastAsia="Times New Roman" w:hAnsi="Verdana"/>
          <w:sz w:val="24"/>
          <w:szCs w:val="24"/>
          <w:lang w:val="en-US" w:eastAsia="bg-BG"/>
        </w:rPr>
        <w:t>0</w:t>
      </w:r>
      <w:r w:rsidR="006A11E3" w:rsidRPr="00337547">
        <w:rPr>
          <w:rFonts w:ascii="Verdana" w:eastAsia="Times New Roman" w:hAnsi="Verdana"/>
          <w:sz w:val="24"/>
          <w:szCs w:val="24"/>
          <w:lang w:eastAsia="bg-BG"/>
        </w:rPr>
        <w:t>0 ч</w:t>
      </w:r>
      <w:r>
        <w:rPr>
          <w:rFonts w:ascii="Verdana" w:eastAsia="Times New Roman" w:hAnsi="Verdana"/>
          <w:sz w:val="24"/>
          <w:szCs w:val="24"/>
          <w:lang w:eastAsia="bg-BG"/>
        </w:rPr>
        <w:t>,</w:t>
      </w:r>
    </w:p>
    <w:p w:rsidR="006A11E3" w:rsidRPr="00337547" w:rsidRDefault="00F57980" w:rsidP="005E17A1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sz w:val="24"/>
          <w:szCs w:val="24"/>
          <w:lang w:eastAsia="bg-BG"/>
        </w:rPr>
        <w:t>П</w:t>
      </w:r>
      <w:r w:rsidR="00A75B0D">
        <w:rPr>
          <w:rFonts w:ascii="Verdana" w:eastAsia="Times New Roman" w:hAnsi="Verdana"/>
          <w:sz w:val="24"/>
          <w:szCs w:val="24"/>
          <w:lang w:eastAsia="bg-BG"/>
        </w:rPr>
        <w:t>СИК № 010</w:t>
      </w:r>
      <w:r w:rsidR="006A11E3" w:rsidRPr="00337547">
        <w:rPr>
          <w:rFonts w:ascii="Verdana" w:eastAsia="Times New Roman" w:hAnsi="Verdana"/>
          <w:sz w:val="24"/>
          <w:szCs w:val="24"/>
          <w:lang w:eastAsia="bg-BG"/>
        </w:rPr>
        <w:t xml:space="preserve"> – гр.Гурково– </w:t>
      </w:r>
      <w:r w:rsidR="0051447B">
        <w:rPr>
          <w:rFonts w:ascii="Verdana" w:eastAsia="Times New Roman" w:hAnsi="Verdana"/>
          <w:sz w:val="24"/>
          <w:szCs w:val="24"/>
          <w:lang w:eastAsia="bg-BG"/>
        </w:rPr>
        <w:t xml:space="preserve"> от 16,</w:t>
      </w:r>
      <w:r w:rsidR="0051447B">
        <w:rPr>
          <w:rFonts w:ascii="Verdana" w:eastAsia="Times New Roman" w:hAnsi="Verdana"/>
          <w:sz w:val="24"/>
          <w:szCs w:val="24"/>
          <w:lang w:val="en-US" w:eastAsia="bg-BG"/>
        </w:rPr>
        <w:t>15</w:t>
      </w:r>
      <w:r w:rsidR="00CF5C30">
        <w:rPr>
          <w:rFonts w:ascii="Verdana" w:eastAsia="Times New Roman" w:hAnsi="Verdana"/>
          <w:sz w:val="24"/>
          <w:szCs w:val="24"/>
          <w:lang w:eastAsia="bg-BG"/>
        </w:rPr>
        <w:t xml:space="preserve"> </w:t>
      </w:r>
    </w:p>
    <w:p w:rsidR="006A11E3" w:rsidRDefault="006A11E3" w:rsidP="006A11E3">
      <w:pPr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</w:p>
    <w:p w:rsidR="006A11E3" w:rsidRDefault="00CF5C30" w:rsidP="00CF5C30">
      <w:pPr>
        <w:spacing w:after="0" w:line="240" w:lineRule="auto"/>
        <w:ind w:firstLine="708"/>
        <w:rPr>
          <w:rFonts w:ascii="Verdana" w:eastAsia="Times New Roman" w:hAnsi="Verdana"/>
          <w:b/>
          <w:sz w:val="24"/>
          <w:szCs w:val="24"/>
          <w:lang w:eastAsia="bg-BG"/>
        </w:rPr>
      </w:pPr>
      <w:r>
        <w:rPr>
          <w:rFonts w:ascii="Verdana" w:eastAsia="Times New Roman" w:hAnsi="Verdana"/>
          <w:b/>
          <w:sz w:val="24"/>
          <w:szCs w:val="24"/>
          <w:lang w:eastAsia="bg-BG"/>
        </w:rPr>
        <w:t>Бюлетините, изборните книжа и други материали</w:t>
      </w:r>
      <w:r w:rsidR="006A11E3">
        <w:rPr>
          <w:rFonts w:ascii="Verdana" w:eastAsia="Times New Roman" w:hAnsi="Verdana"/>
          <w:b/>
          <w:sz w:val="24"/>
          <w:szCs w:val="24"/>
          <w:lang w:eastAsia="bg-BG"/>
        </w:rPr>
        <w:t xml:space="preserve"> ще се раздават</w:t>
      </w:r>
      <w:r w:rsidR="00337547">
        <w:rPr>
          <w:rFonts w:ascii="Verdana" w:eastAsia="Times New Roman" w:hAnsi="Verdana"/>
          <w:b/>
          <w:sz w:val="24"/>
          <w:szCs w:val="24"/>
          <w:lang w:eastAsia="bg-BG"/>
        </w:rPr>
        <w:t xml:space="preserve"> в сградата на Общинска администрация – 1 етаж. </w:t>
      </w:r>
    </w:p>
    <w:p w:rsidR="0019655F" w:rsidRDefault="0019655F"/>
    <w:p w:rsidR="00642E77" w:rsidRPr="006A11E3" w:rsidRDefault="00642E77" w:rsidP="00642E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b/>
          <w:sz w:val="28"/>
          <w:szCs w:val="28"/>
        </w:rPr>
      </w:pPr>
      <w:r w:rsidRPr="006A11E3">
        <w:rPr>
          <w:rFonts w:ascii="Verdana" w:hAnsi="Verdana" w:cs="Helvetica"/>
          <w:b/>
          <w:sz w:val="28"/>
          <w:szCs w:val="28"/>
        </w:rPr>
        <w:t>ГРАФИК</w:t>
      </w:r>
    </w:p>
    <w:p w:rsidR="00337547" w:rsidRDefault="00642E77" w:rsidP="00642E77">
      <w:pPr>
        <w:jc w:val="center"/>
        <w:rPr>
          <w:rFonts w:ascii="Verdana" w:hAnsi="Verdana"/>
          <w:b/>
        </w:rPr>
      </w:pPr>
      <w:r w:rsidRPr="00642E77">
        <w:rPr>
          <w:rFonts w:ascii="Verdana" w:hAnsi="Verdana"/>
          <w:b/>
        </w:rPr>
        <w:t>ЗА ПОЛУЧАВАНЕ НА СПЕЦИАЛИЗИРАНОТО УСТРОЙСТВО ЗА ЕЛЕКТРОННО МАШИННО ГЛАСУВАНЕ ( СУЕМГ)</w:t>
      </w:r>
      <w:r>
        <w:rPr>
          <w:rFonts w:ascii="Verdana" w:hAnsi="Verdana"/>
          <w:b/>
        </w:rPr>
        <w:t xml:space="preserve"> НА 28.10.2023 г.</w:t>
      </w:r>
    </w:p>
    <w:p w:rsidR="00642E77" w:rsidRDefault="00642E77" w:rsidP="00642E77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sz w:val="24"/>
          <w:szCs w:val="24"/>
          <w:lang w:eastAsia="bg-BG"/>
        </w:rPr>
        <w:t xml:space="preserve">СИК </w:t>
      </w:r>
      <w:r w:rsidRPr="00337547">
        <w:rPr>
          <w:rFonts w:ascii="Verdana" w:eastAsia="Times New Roman" w:hAnsi="Verdana"/>
          <w:sz w:val="24"/>
          <w:szCs w:val="24"/>
          <w:lang w:eastAsia="bg-BG"/>
        </w:rPr>
        <w:t>№ 004, №  005  ( с. Паничерево</w:t>
      </w:r>
      <w:r>
        <w:rPr>
          <w:rFonts w:ascii="Verdana" w:eastAsia="Times New Roman" w:hAnsi="Verdana"/>
          <w:sz w:val="24"/>
          <w:szCs w:val="24"/>
          <w:lang w:eastAsia="bg-BG"/>
        </w:rPr>
        <w:t>) –  от 16,10 ч</w:t>
      </w:r>
    </w:p>
    <w:p w:rsidR="00642E77" w:rsidRDefault="00642E77" w:rsidP="00642E77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 w:rsidRPr="00337547">
        <w:rPr>
          <w:rFonts w:ascii="Verdana" w:eastAsia="Times New Roman" w:hAnsi="Verdana"/>
          <w:sz w:val="24"/>
          <w:szCs w:val="24"/>
          <w:lang w:eastAsia="bg-BG"/>
        </w:rPr>
        <w:t xml:space="preserve">СИК </w:t>
      </w:r>
      <w:r>
        <w:rPr>
          <w:rFonts w:ascii="Verdana" w:eastAsia="Times New Roman" w:hAnsi="Verdana"/>
          <w:sz w:val="24"/>
          <w:szCs w:val="24"/>
          <w:lang w:eastAsia="bg-BG"/>
        </w:rPr>
        <w:t xml:space="preserve">№ 002 </w:t>
      </w:r>
      <w:r w:rsidRPr="00337547">
        <w:rPr>
          <w:rFonts w:ascii="Verdana" w:eastAsia="Times New Roman" w:hAnsi="Verdana"/>
          <w:sz w:val="24"/>
          <w:szCs w:val="24"/>
          <w:lang w:eastAsia="bg-BG"/>
        </w:rPr>
        <w:t xml:space="preserve"> № 003 ( гр. Гурково)</w:t>
      </w:r>
      <w:r>
        <w:rPr>
          <w:rFonts w:ascii="Verdana" w:eastAsia="Times New Roman" w:hAnsi="Verdana"/>
          <w:sz w:val="24"/>
          <w:szCs w:val="24"/>
          <w:lang w:eastAsia="bg-BG"/>
        </w:rPr>
        <w:t xml:space="preserve"> - от 16,</w:t>
      </w:r>
      <w:r>
        <w:rPr>
          <w:rFonts w:ascii="Verdana" w:eastAsia="Times New Roman" w:hAnsi="Verdana"/>
          <w:sz w:val="24"/>
          <w:szCs w:val="24"/>
          <w:lang w:val="en-US" w:eastAsia="bg-BG"/>
        </w:rPr>
        <w:t>4</w:t>
      </w:r>
      <w:r>
        <w:rPr>
          <w:rFonts w:ascii="Verdana" w:eastAsia="Times New Roman" w:hAnsi="Verdana"/>
          <w:sz w:val="24"/>
          <w:szCs w:val="24"/>
          <w:lang w:eastAsia="bg-BG"/>
        </w:rPr>
        <w:t>0 ч</w:t>
      </w:r>
    </w:p>
    <w:p w:rsidR="00642E77" w:rsidRDefault="00642E77" w:rsidP="00642E77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sz w:val="24"/>
          <w:szCs w:val="24"/>
          <w:lang w:eastAsia="bg-BG"/>
        </w:rPr>
        <w:t>СИК № 001</w:t>
      </w:r>
      <w:r w:rsidRPr="00337547">
        <w:rPr>
          <w:rFonts w:ascii="Verdana" w:eastAsia="Times New Roman" w:hAnsi="Verdana"/>
          <w:sz w:val="24"/>
          <w:szCs w:val="24"/>
          <w:lang w:eastAsia="bg-BG"/>
        </w:rPr>
        <w:t xml:space="preserve"> ( гр. Гурково)</w:t>
      </w:r>
      <w:r>
        <w:rPr>
          <w:rFonts w:ascii="Verdana" w:eastAsia="Times New Roman" w:hAnsi="Verdana"/>
          <w:sz w:val="24"/>
          <w:szCs w:val="24"/>
          <w:lang w:eastAsia="bg-BG"/>
        </w:rPr>
        <w:t xml:space="preserve"> -   от 16,50 ч</w:t>
      </w:r>
    </w:p>
    <w:p w:rsidR="00642E77" w:rsidRDefault="00642E77" w:rsidP="00642E77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sz w:val="24"/>
          <w:szCs w:val="24"/>
          <w:lang w:eastAsia="bg-BG"/>
        </w:rPr>
        <w:t>СИК № 006 (с. Конаре ) - от 17,00   ч</w:t>
      </w:r>
    </w:p>
    <w:p w:rsidR="00642E77" w:rsidRDefault="00642E77" w:rsidP="00642E77">
      <w:pPr>
        <w:pStyle w:val="a5"/>
        <w:spacing w:after="0" w:line="240" w:lineRule="auto"/>
        <w:rPr>
          <w:rFonts w:ascii="Verdana" w:eastAsia="Times New Roman" w:hAnsi="Verdana"/>
          <w:sz w:val="24"/>
          <w:szCs w:val="24"/>
          <w:lang w:eastAsia="bg-BG"/>
        </w:rPr>
      </w:pPr>
    </w:p>
    <w:p w:rsidR="00642E77" w:rsidRPr="00642E77" w:rsidRDefault="00642E77" w:rsidP="00642E77">
      <w:pPr>
        <w:pStyle w:val="a5"/>
        <w:spacing w:after="0" w:line="240" w:lineRule="auto"/>
        <w:rPr>
          <w:rFonts w:ascii="Verdana" w:eastAsia="Times New Roman" w:hAnsi="Verdana"/>
          <w:b/>
          <w:sz w:val="24"/>
          <w:szCs w:val="24"/>
          <w:lang w:eastAsia="bg-BG"/>
        </w:rPr>
      </w:pPr>
      <w:r w:rsidRPr="00642E77">
        <w:rPr>
          <w:rFonts w:ascii="Verdana" w:eastAsia="Times New Roman" w:hAnsi="Verdana"/>
          <w:b/>
          <w:sz w:val="24"/>
          <w:szCs w:val="24"/>
          <w:lang w:eastAsia="bg-BG"/>
        </w:rPr>
        <w:t>Машините се получават на място в изборната секция</w:t>
      </w:r>
      <w:r>
        <w:rPr>
          <w:rFonts w:ascii="Verdana" w:eastAsia="Times New Roman" w:hAnsi="Verdana"/>
          <w:b/>
          <w:sz w:val="24"/>
          <w:szCs w:val="24"/>
          <w:lang w:eastAsia="bg-BG"/>
        </w:rPr>
        <w:t>.</w:t>
      </w:r>
    </w:p>
    <w:p w:rsidR="00642E77" w:rsidRPr="00642E77" w:rsidRDefault="00642E77">
      <w:pPr>
        <w:rPr>
          <w:rFonts w:ascii="Verdana" w:hAnsi="Verdana"/>
          <w:b/>
        </w:rPr>
      </w:pPr>
    </w:p>
    <w:sectPr w:rsidR="00642E77" w:rsidRPr="0064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3E5F"/>
    <w:multiLevelType w:val="hybridMultilevel"/>
    <w:tmpl w:val="315CFA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E3"/>
    <w:rsid w:val="0019655F"/>
    <w:rsid w:val="001E4B50"/>
    <w:rsid w:val="00264C54"/>
    <w:rsid w:val="00283CD5"/>
    <w:rsid w:val="00337547"/>
    <w:rsid w:val="00493432"/>
    <w:rsid w:val="0050735B"/>
    <w:rsid w:val="0051447B"/>
    <w:rsid w:val="005E17A1"/>
    <w:rsid w:val="00642E77"/>
    <w:rsid w:val="006909E4"/>
    <w:rsid w:val="006A11E3"/>
    <w:rsid w:val="007A49CD"/>
    <w:rsid w:val="007F45AF"/>
    <w:rsid w:val="00A75B0D"/>
    <w:rsid w:val="00CF5C30"/>
    <w:rsid w:val="00D12DBE"/>
    <w:rsid w:val="00D534FF"/>
    <w:rsid w:val="00D907AC"/>
    <w:rsid w:val="00DE73CB"/>
    <w:rsid w:val="00ED6063"/>
    <w:rsid w:val="00F5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11E3"/>
    <w:rPr>
      <w:b/>
      <w:bCs/>
    </w:rPr>
  </w:style>
  <w:style w:type="paragraph" w:styleId="a5">
    <w:name w:val="List Paragraph"/>
    <w:basedOn w:val="a"/>
    <w:uiPriority w:val="34"/>
    <w:qFormat/>
    <w:rsid w:val="00337547"/>
    <w:pPr>
      <w:ind w:left="720"/>
      <w:contextualSpacing/>
    </w:pPr>
  </w:style>
  <w:style w:type="character" w:styleId="a6">
    <w:name w:val="Hyperlink"/>
    <w:rsid w:val="00D53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A11E3"/>
    <w:rPr>
      <w:b/>
      <w:bCs/>
    </w:rPr>
  </w:style>
  <w:style w:type="paragraph" w:styleId="a5">
    <w:name w:val="List Paragraph"/>
    <w:basedOn w:val="a"/>
    <w:uiPriority w:val="34"/>
    <w:qFormat/>
    <w:rsid w:val="00337547"/>
    <w:pPr>
      <w:ind w:left="720"/>
      <w:contextualSpacing/>
    </w:pPr>
  </w:style>
  <w:style w:type="character" w:styleId="a6">
    <w:name w:val="Hyperlink"/>
    <w:rsid w:val="00D53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rk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2023-10-25T08:29:00Z</cp:lastPrinted>
  <dcterms:created xsi:type="dcterms:W3CDTF">2023-10-25T10:51:00Z</dcterms:created>
  <dcterms:modified xsi:type="dcterms:W3CDTF">2023-10-25T10:51:00Z</dcterms:modified>
</cp:coreProperties>
</file>